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6CBA9" w14:textId="6D7596F2" w:rsidR="007C7BFF" w:rsidRDefault="00DC4A5E" w:rsidP="007C7BFF"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D4CDF94" wp14:editId="41B626F7">
            <wp:simplePos x="0" y="0"/>
            <wp:positionH relativeFrom="margin">
              <wp:posOffset>2276475</wp:posOffset>
            </wp:positionH>
            <wp:positionV relativeFrom="margin">
              <wp:posOffset>-752475</wp:posOffset>
            </wp:positionV>
            <wp:extent cx="1154430" cy="1304925"/>
            <wp:effectExtent l="0" t="0" r="762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uikchow-app-store-new-logo-v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9FDC47" w14:textId="77777777" w:rsidR="007C7BFF" w:rsidRDefault="007C7BFF" w:rsidP="007C7BFF"/>
    <w:p w14:paraId="54D24704" w14:textId="77777777" w:rsidR="007C7BFF" w:rsidRPr="00F05260" w:rsidRDefault="007C7BFF" w:rsidP="007C7BFF">
      <w:pPr>
        <w:rPr>
          <w:color w:val="FF0000"/>
        </w:rPr>
      </w:pPr>
    </w:p>
    <w:p w14:paraId="21FB3946" w14:textId="77777777" w:rsidR="00B27821" w:rsidRPr="008A1E62" w:rsidRDefault="00B27821" w:rsidP="007C7BFF">
      <w:pPr>
        <w:rPr>
          <w:b/>
          <w:sz w:val="32"/>
          <w:szCs w:val="32"/>
        </w:rPr>
      </w:pPr>
      <w:r w:rsidRPr="008A1E62">
        <w:rPr>
          <w:b/>
          <w:sz w:val="32"/>
          <w:szCs w:val="32"/>
        </w:rPr>
        <w:t>I Overview</w:t>
      </w:r>
    </w:p>
    <w:p w14:paraId="3DD0FD95" w14:textId="1453D923" w:rsidR="00C00D6B" w:rsidRPr="00DC4A5E" w:rsidRDefault="00DC4A5E" w:rsidP="007C7BFF">
      <w:pPr>
        <w:rPr>
          <w:sz w:val="28"/>
          <w:szCs w:val="28"/>
        </w:rPr>
      </w:pPr>
      <w:r w:rsidRPr="00DC4A5E">
        <w:rPr>
          <w:sz w:val="28"/>
          <w:szCs w:val="28"/>
        </w:rPr>
        <w:t>QuikChow</w:t>
      </w:r>
      <w:r w:rsidR="009B3298" w:rsidRPr="00DC4A5E">
        <w:rPr>
          <w:sz w:val="28"/>
          <w:szCs w:val="28"/>
        </w:rPr>
        <w:t xml:space="preserve"> Online Ordering: </w:t>
      </w:r>
      <w:r w:rsidR="008A1E62" w:rsidRPr="00DC4A5E">
        <w:rPr>
          <w:sz w:val="28"/>
          <w:szCs w:val="28"/>
        </w:rPr>
        <w:t xml:space="preserve"> </w:t>
      </w:r>
      <w:r w:rsidR="009B3298" w:rsidRPr="00DC4A5E">
        <w:rPr>
          <w:sz w:val="28"/>
          <w:szCs w:val="28"/>
        </w:rPr>
        <w:t xml:space="preserve">Two Great Options to Fit </w:t>
      </w:r>
      <w:r>
        <w:rPr>
          <w:sz w:val="28"/>
          <w:szCs w:val="28"/>
        </w:rPr>
        <w:t>R</w:t>
      </w:r>
      <w:r w:rsidR="009B3298" w:rsidRPr="00DC4A5E">
        <w:rPr>
          <w:sz w:val="28"/>
          <w:szCs w:val="28"/>
        </w:rPr>
        <w:t>estaurant Owner’s Needs</w:t>
      </w:r>
    </w:p>
    <w:p w14:paraId="159D1E17" w14:textId="77777777" w:rsidR="009B3298" w:rsidRDefault="009B3298" w:rsidP="007C7BFF">
      <w:r w:rsidRPr="009B3298">
        <w:rPr>
          <w:u w:val="single"/>
        </w:rPr>
        <w:t>Complete Web Site Solution</w:t>
      </w:r>
      <w:r>
        <w:t xml:space="preserve">:  This is designed for restaurants with no web site or </w:t>
      </w:r>
      <w:r w:rsidR="00BC4B17">
        <w:t xml:space="preserve">those who </w:t>
      </w:r>
      <w:r>
        <w:t xml:space="preserve">want a new </w:t>
      </w:r>
      <w:r w:rsidRPr="00F05260">
        <w:t xml:space="preserve">mobile </w:t>
      </w:r>
      <w:r>
        <w:t>web site with an APP.</w:t>
      </w:r>
    </w:p>
    <w:p w14:paraId="47980D7B" w14:textId="075A3D28" w:rsidR="009B3298" w:rsidRDefault="009B3298" w:rsidP="007C7BFF">
      <w:r w:rsidRPr="009B3298">
        <w:rPr>
          <w:u w:val="single"/>
        </w:rPr>
        <w:t>Online Ordering Component Only</w:t>
      </w:r>
      <w:r>
        <w:t xml:space="preserve">: This is designed for restaurants that have a web site that they want to keep but it does not offer online ordering. </w:t>
      </w:r>
      <w:r w:rsidR="00DC4A5E">
        <w:t>QC</w:t>
      </w:r>
      <w:r w:rsidR="00492774">
        <w:t xml:space="preserve"> </w:t>
      </w:r>
      <w:r>
        <w:t>design</w:t>
      </w:r>
      <w:r w:rsidR="00492774">
        <w:t>s</w:t>
      </w:r>
      <w:r>
        <w:t xml:space="preserve"> a</w:t>
      </w:r>
      <w:r w:rsidR="00492774">
        <w:t>n</w:t>
      </w:r>
      <w:r>
        <w:t xml:space="preserve"> online ordering site branded for </w:t>
      </w:r>
      <w:r w:rsidR="00B27821">
        <w:t>the</w:t>
      </w:r>
      <w:r>
        <w:t xml:space="preserve"> restaurant and work</w:t>
      </w:r>
      <w:r w:rsidR="00492774">
        <w:t>s</w:t>
      </w:r>
      <w:r>
        <w:t xml:space="preserve"> with</w:t>
      </w:r>
      <w:r w:rsidR="00B27821">
        <w:t xml:space="preserve"> the restaurant programmer</w:t>
      </w:r>
      <w:r w:rsidR="0033109B">
        <w:t xml:space="preserve"> </w:t>
      </w:r>
      <w:r>
        <w:t>to link the two sites</w:t>
      </w:r>
      <w:r w:rsidR="00B27821">
        <w:t>.</w:t>
      </w:r>
    </w:p>
    <w:p w14:paraId="2F49F935" w14:textId="77777777" w:rsidR="00B27821" w:rsidRPr="008A1E62" w:rsidRDefault="00B27821" w:rsidP="009B3298">
      <w:pPr>
        <w:rPr>
          <w:rFonts w:ascii="Calibri" w:hAnsi="Calibri"/>
          <w:b/>
          <w:sz w:val="32"/>
          <w:szCs w:val="32"/>
        </w:rPr>
      </w:pPr>
      <w:r w:rsidRPr="008A1E62">
        <w:rPr>
          <w:rFonts w:ascii="Calibri" w:hAnsi="Calibri"/>
          <w:b/>
          <w:sz w:val="32"/>
          <w:szCs w:val="32"/>
        </w:rPr>
        <w:t>II Benefits</w:t>
      </w:r>
    </w:p>
    <w:p w14:paraId="43EA31B5" w14:textId="3E0190FC" w:rsidR="009B3298" w:rsidRDefault="009B3298" w:rsidP="00B27821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27821">
        <w:rPr>
          <w:rFonts w:ascii="Calibri" w:hAnsi="Calibri"/>
        </w:rPr>
        <w:t>Fast, mobile ordering from any device</w:t>
      </w:r>
    </w:p>
    <w:p w14:paraId="5D23E2AC" w14:textId="298FF52F" w:rsidR="00DC4A5E" w:rsidRDefault="00DC4A5E" w:rsidP="00B27821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Immediate Payments – Money in your account same day</w:t>
      </w:r>
    </w:p>
    <w:p w14:paraId="12BDCACB" w14:textId="4D1509E0" w:rsidR="00DC4A5E" w:rsidRPr="00B27821" w:rsidRDefault="00DC4A5E" w:rsidP="00B27821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Month to Month – No Contract</w:t>
      </w:r>
    </w:p>
    <w:p w14:paraId="0A81C33A" w14:textId="77777777" w:rsidR="009B3298" w:rsidRPr="00B27821" w:rsidRDefault="009B3298" w:rsidP="00B27821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27821">
        <w:rPr>
          <w:rFonts w:ascii="Calibri" w:hAnsi="Calibri"/>
        </w:rPr>
        <w:t xml:space="preserve">Advance Orders – Customers can place orders 24/7 </w:t>
      </w:r>
    </w:p>
    <w:p w14:paraId="2F2B2CB6" w14:textId="602415E6" w:rsidR="009B3298" w:rsidRPr="00B27821" w:rsidRDefault="009B3298" w:rsidP="00B27821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27821">
        <w:rPr>
          <w:rFonts w:ascii="Calibri" w:hAnsi="Calibri"/>
        </w:rPr>
        <w:t>Order Recall – Customers can reorder</w:t>
      </w:r>
      <w:r w:rsidR="00DC4A5E">
        <w:rPr>
          <w:rFonts w:ascii="Calibri" w:hAnsi="Calibri"/>
        </w:rPr>
        <w:t xml:space="preserve"> past selections </w:t>
      </w:r>
      <w:r w:rsidRPr="00B27821">
        <w:rPr>
          <w:rFonts w:ascii="Calibri" w:hAnsi="Calibri"/>
        </w:rPr>
        <w:t>with a few clicks</w:t>
      </w:r>
    </w:p>
    <w:p w14:paraId="265F1524" w14:textId="31CF3797" w:rsidR="009B3298" w:rsidRDefault="009B3298" w:rsidP="00B27821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27821">
        <w:rPr>
          <w:rFonts w:ascii="Calibri" w:hAnsi="Calibri"/>
        </w:rPr>
        <w:t>Customized App with your restaurant logo</w:t>
      </w:r>
    </w:p>
    <w:p w14:paraId="75947BB0" w14:textId="4DC9C02B" w:rsidR="00D42EA8" w:rsidRPr="00B27821" w:rsidRDefault="00D42EA8" w:rsidP="00B27821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No Exposure to Competition – YOUR site and no </w:t>
      </w:r>
      <w:r w:rsidR="00257110">
        <w:rPr>
          <w:rFonts w:ascii="Calibri" w:hAnsi="Calibri"/>
        </w:rPr>
        <w:t>links to other restauran</w:t>
      </w:r>
      <w:r w:rsidR="00D13274">
        <w:rPr>
          <w:rFonts w:ascii="Calibri" w:hAnsi="Calibri"/>
        </w:rPr>
        <w:t>ts</w:t>
      </w:r>
      <w:r w:rsidR="00257110">
        <w:rPr>
          <w:rFonts w:ascii="Calibri" w:hAnsi="Calibri"/>
        </w:rPr>
        <w:t xml:space="preserve"> like </w:t>
      </w:r>
      <w:r w:rsidR="00D13274">
        <w:rPr>
          <w:rFonts w:ascii="Calibri" w:hAnsi="Calibri"/>
        </w:rPr>
        <w:t xml:space="preserve">on </w:t>
      </w:r>
      <w:r w:rsidR="00257110">
        <w:rPr>
          <w:rFonts w:ascii="Calibri" w:hAnsi="Calibri"/>
        </w:rPr>
        <w:t>3</w:t>
      </w:r>
      <w:r w:rsidR="00257110" w:rsidRPr="00257110">
        <w:rPr>
          <w:rFonts w:ascii="Calibri" w:hAnsi="Calibri"/>
          <w:vertAlign w:val="superscript"/>
        </w:rPr>
        <w:t>rd</w:t>
      </w:r>
      <w:r w:rsidR="00257110">
        <w:rPr>
          <w:rFonts w:ascii="Calibri" w:hAnsi="Calibri"/>
        </w:rPr>
        <w:t xml:space="preserve"> Party sites</w:t>
      </w:r>
      <w:r>
        <w:rPr>
          <w:rFonts w:ascii="Calibri" w:hAnsi="Calibri"/>
        </w:rPr>
        <w:t xml:space="preserve"> </w:t>
      </w:r>
    </w:p>
    <w:p w14:paraId="28BAC372" w14:textId="77777777" w:rsidR="009B3298" w:rsidRPr="00B27821" w:rsidRDefault="009B3298" w:rsidP="00B27821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27821">
        <w:rPr>
          <w:rFonts w:ascii="Calibri" w:hAnsi="Calibri"/>
        </w:rPr>
        <w:t xml:space="preserve">Build Database – Capture vital customer information </w:t>
      </w:r>
      <w:r w:rsidR="00492774">
        <w:rPr>
          <w:rFonts w:ascii="Calibri" w:hAnsi="Calibri"/>
        </w:rPr>
        <w:t>including email addresses</w:t>
      </w:r>
      <w:r w:rsidRPr="00B27821">
        <w:rPr>
          <w:rFonts w:ascii="Calibri" w:hAnsi="Calibri"/>
        </w:rPr>
        <w:t> </w:t>
      </w:r>
    </w:p>
    <w:p w14:paraId="1FE8BD30" w14:textId="77777777" w:rsidR="00B27821" w:rsidRDefault="009B3298" w:rsidP="00B27821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27821">
        <w:rPr>
          <w:rFonts w:ascii="Calibri" w:hAnsi="Calibri"/>
        </w:rPr>
        <w:t xml:space="preserve">Loyalty Program – Track your customers spending and awards points and rewards to repeat customers </w:t>
      </w:r>
    </w:p>
    <w:p w14:paraId="3EAEACEF" w14:textId="05CF8280" w:rsidR="00B27821" w:rsidRDefault="00B27821" w:rsidP="00B27821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Save</w:t>
      </w:r>
      <w:r w:rsidR="00152509">
        <w:rPr>
          <w:rFonts w:ascii="Calibri" w:hAnsi="Calibri"/>
        </w:rPr>
        <w:t>s</w:t>
      </w:r>
      <w:r>
        <w:rPr>
          <w:rFonts w:ascii="Calibri" w:hAnsi="Calibri"/>
        </w:rPr>
        <w:t xml:space="preserve"> restaurant TIME – no time on phone or processing payments. Orders arrive PAID – just make the food</w:t>
      </w:r>
    </w:p>
    <w:p w14:paraId="4E2D2623" w14:textId="77777777" w:rsidR="009B3298" w:rsidRDefault="00B27821" w:rsidP="00B27821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Eliminates Errors – orders are clearly printed – email confirmation matches restaurant order </w:t>
      </w:r>
      <w:r w:rsidR="009B3298" w:rsidRPr="00B27821">
        <w:rPr>
          <w:rFonts w:ascii="Calibri" w:hAnsi="Calibri"/>
        </w:rPr>
        <w:t> </w:t>
      </w:r>
    </w:p>
    <w:p w14:paraId="351CFA56" w14:textId="77777777" w:rsidR="00B27821" w:rsidRPr="008A1E62" w:rsidRDefault="00B27821" w:rsidP="00B27821">
      <w:pPr>
        <w:rPr>
          <w:rFonts w:ascii="Calibri" w:hAnsi="Calibri"/>
          <w:b/>
          <w:sz w:val="32"/>
          <w:szCs w:val="32"/>
        </w:rPr>
      </w:pPr>
      <w:r w:rsidRPr="008A1E62">
        <w:rPr>
          <w:rFonts w:ascii="Calibri" w:hAnsi="Calibri"/>
          <w:b/>
          <w:sz w:val="32"/>
          <w:szCs w:val="32"/>
        </w:rPr>
        <w:t>III Pricing</w:t>
      </w:r>
    </w:p>
    <w:p w14:paraId="33BC851E" w14:textId="77777777" w:rsidR="002658CF" w:rsidRPr="008A1E62" w:rsidRDefault="002658CF" w:rsidP="00B27821">
      <w:pPr>
        <w:rPr>
          <w:rFonts w:ascii="Calibri" w:hAnsi="Calibri"/>
          <w:b/>
          <w:sz w:val="28"/>
          <w:szCs w:val="28"/>
        </w:rPr>
      </w:pPr>
      <w:r w:rsidRPr="008A1E62">
        <w:rPr>
          <w:rFonts w:ascii="Calibri" w:hAnsi="Calibri"/>
          <w:b/>
          <w:sz w:val="28"/>
          <w:szCs w:val="28"/>
        </w:rPr>
        <w:t>Set Up Fees</w:t>
      </w:r>
    </w:p>
    <w:p w14:paraId="624B9B80" w14:textId="77777777" w:rsidR="00B27821" w:rsidRDefault="00B27821" w:rsidP="00B27821">
      <w:pPr>
        <w:rPr>
          <w:rFonts w:ascii="Calibri" w:hAnsi="Calibri"/>
        </w:rPr>
      </w:pPr>
      <w:r w:rsidRPr="008A1E62">
        <w:rPr>
          <w:rFonts w:ascii="Calibri" w:hAnsi="Calibri"/>
          <w:sz w:val="28"/>
          <w:szCs w:val="28"/>
          <w:u w:val="single"/>
        </w:rPr>
        <w:t>Complete Site</w:t>
      </w:r>
      <w:r>
        <w:rPr>
          <w:rFonts w:ascii="Calibri" w:hAnsi="Calibri"/>
        </w:rPr>
        <w:t>: $249 one time Set Up</w:t>
      </w:r>
      <w:r w:rsidR="00B4477F">
        <w:rPr>
          <w:rFonts w:ascii="Calibri" w:hAnsi="Calibri"/>
        </w:rPr>
        <w:t xml:space="preserve"> includes Marketing Kit</w:t>
      </w:r>
    </w:p>
    <w:p w14:paraId="099961E8" w14:textId="6F1F566E" w:rsidR="0033109B" w:rsidRDefault="0033109B" w:rsidP="00B27821">
      <w:pPr>
        <w:rPr>
          <w:rFonts w:ascii="Calibri" w:hAnsi="Calibri"/>
        </w:rPr>
      </w:pPr>
      <w:r w:rsidRPr="0033109B">
        <w:rPr>
          <w:rFonts w:ascii="Calibri" w:hAnsi="Calibri"/>
          <w:u w:val="single"/>
        </w:rPr>
        <w:t>Commission</w:t>
      </w:r>
      <w:r>
        <w:rPr>
          <w:rFonts w:ascii="Calibri" w:hAnsi="Calibri"/>
        </w:rPr>
        <w:t>:  everything above $</w:t>
      </w:r>
      <w:r w:rsidR="00DC4A5E">
        <w:rPr>
          <w:rFonts w:ascii="Calibri" w:hAnsi="Calibri"/>
        </w:rPr>
        <w:t>100</w:t>
      </w:r>
      <w:r>
        <w:rPr>
          <w:rFonts w:ascii="Calibri" w:hAnsi="Calibri"/>
        </w:rPr>
        <w:t xml:space="preserve"> is the rep commission. $</w:t>
      </w:r>
      <w:r w:rsidR="00DC4A5E">
        <w:rPr>
          <w:rFonts w:ascii="Calibri" w:hAnsi="Calibri"/>
        </w:rPr>
        <w:t>100</w:t>
      </w:r>
      <w:r>
        <w:rPr>
          <w:rFonts w:ascii="Calibri" w:hAnsi="Calibri"/>
        </w:rPr>
        <w:t xml:space="preserve"> covers EDC cost for Marketing Kit</w:t>
      </w:r>
    </w:p>
    <w:p w14:paraId="2D0E41AE" w14:textId="645CC661" w:rsidR="00DC4A5E" w:rsidRDefault="002658CF" w:rsidP="00B27821">
      <w:pPr>
        <w:rPr>
          <w:rFonts w:ascii="Calibri" w:hAnsi="Calibri"/>
        </w:rPr>
      </w:pPr>
      <w:r w:rsidRPr="008A1E62">
        <w:rPr>
          <w:rFonts w:ascii="Calibri" w:hAnsi="Calibri"/>
          <w:u w:val="single"/>
        </w:rPr>
        <w:t>Common Concession</w:t>
      </w:r>
      <w:r>
        <w:rPr>
          <w:rFonts w:ascii="Calibri" w:hAnsi="Calibri"/>
        </w:rPr>
        <w:t>:</w:t>
      </w:r>
      <w:r w:rsidR="00DC4A5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Selling the web site for $1</w:t>
      </w:r>
      <w:r w:rsidR="00DC4A5E">
        <w:rPr>
          <w:rFonts w:ascii="Calibri" w:hAnsi="Calibri"/>
        </w:rPr>
        <w:t>0</w:t>
      </w:r>
      <w:r>
        <w:rPr>
          <w:rFonts w:ascii="Calibri" w:hAnsi="Calibri"/>
        </w:rPr>
        <w:t>0 thereby forgoing commission to make money on the back end lock up the client</w:t>
      </w:r>
      <w:r w:rsidR="005A0D14">
        <w:rPr>
          <w:rFonts w:ascii="Calibri" w:hAnsi="Calibri"/>
        </w:rPr>
        <w:t>. Also waive $75 tablet fee and provide a month or two free service</w:t>
      </w:r>
      <w:r w:rsidR="003722C0">
        <w:rPr>
          <w:rFonts w:ascii="Calibri" w:hAnsi="Calibri"/>
        </w:rPr>
        <w:t>.</w:t>
      </w:r>
      <w:r w:rsidR="005A0D14">
        <w:rPr>
          <w:rFonts w:ascii="Calibri" w:hAnsi="Calibri"/>
        </w:rPr>
        <w:t xml:space="preserve"> </w:t>
      </w:r>
      <w:r w:rsidR="00DC4A5E">
        <w:rPr>
          <w:rFonts w:ascii="Calibri" w:hAnsi="Calibri"/>
        </w:rPr>
        <w:t xml:space="preserve"> </w:t>
      </w:r>
    </w:p>
    <w:p w14:paraId="5C4DC40A" w14:textId="6228199F" w:rsidR="002658CF" w:rsidRDefault="002658CF" w:rsidP="00B27821">
      <w:pPr>
        <w:rPr>
          <w:rFonts w:ascii="Calibri" w:hAnsi="Calibri"/>
        </w:rPr>
      </w:pPr>
    </w:p>
    <w:p w14:paraId="2E66ADC4" w14:textId="77777777" w:rsidR="002658CF" w:rsidRDefault="002658CF" w:rsidP="00B27821">
      <w:pPr>
        <w:rPr>
          <w:rFonts w:ascii="Calibri" w:hAnsi="Calibri"/>
        </w:rPr>
      </w:pPr>
      <w:r w:rsidRPr="008A1E62">
        <w:rPr>
          <w:rFonts w:ascii="Calibri" w:hAnsi="Calibri"/>
          <w:sz w:val="28"/>
          <w:szCs w:val="28"/>
          <w:u w:val="single"/>
        </w:rPr>
        <w:t>Online Ordering Component</w:t>
      </w:r>
      <w:r>
        <w:rPr>
          <w:rFonts w:ascii="Calibri" w:hAnsi="Calibri"/>
        </w:rPr>
        <w:t xml:space="preserve">: </w:t>
      </w:r>
      <w:r w:rsidR="00492774">
        <w:rPr>
          <w:rFonts w:ascii="Calibri" w:hAnsi="Calibri"/>
        </w:rPr>
        <w:t xml:space="preserve"> </w:t>
      </w:r>
      <w:r>
        <w:rPr>
          <w:rFonts w:ascii="Calibri" w:hAnsi="Calibri"/>
        </w:rPr>
        <w:t>$100 set up fee</w:t>
      </w:r>
    </w:p>
    <w:p w14:paraId="342514E4" w14:textId="324E0B84" w:rsidR="0033109B" w:rsidRDefault="0033109B" w:rsidP="00B27821">
      <w:pPr>
        <w:rPr>
          <w:rFonts w:ascii="Calibri" w:hAnsi="Calibri"/>
        </w:rPr>
      </w:pPr>
      <w:r w:rsidRPr="0033109B">
        <w:rPr>
          <w:rFonts w:ascii="Calibri" w:hAnsi="Calibri"/>
          <w:u w:val="single"/>
        </w:rPr>
        <w:t>Commission</w:t>
      </w:r>
      <w:r>
        <w:rPr>
          <w:rFonts w:ascii="Calibri" w:hAnsi="Calibri"/>
        </w:rPr>
        <w:t>:  $</w:t>
      </w:r>
      <w:r w:rsidR="00DC4A5E">
        <w:rPr>
          <w:rFonts w:ascii="Calibri" w:hAnsi="Calibri"/>
        </w:rPr>
        <w:t>5</w:t>
      </w:r>
      <w:r>
        <w:rPr>
          <w:rFonts w:ascii="Calibri" w:hAnsi="Calibri"/>
        </w:rPr>
        <w:t xml:space="preserve">0. Set up does not include marketing kit which is an optional $75 extra.  </w:t>
      </w:r>
    </w:p>
    <w:p w14:paraId="0D9F3CC2" w14:textId="0F48484A" w:rsidR="00B27821" w:rsidRDefault="002658CF" w:rsidP="00B27821">
      <w:pPr>
        <w:rPr>
          <w:rFonts w:ascii="Calibri" w:hAnsi="Calibri"/>
        </w:rPr>
      </w:pPr>
      <w:r w:rsidRPr="008A1E62">
        <w:rPr>
          <w:rFonts w:ascii="Calibri" w:hAnsi="Calibri"/>
          <w:u w:val="single"/>
        </w:rPr>
        <w:t>Common Concession</w:t>
      </w:r>
      <w:r>
        <w:rPr>
          <w:rFonts w:ascii="Calibri" w:hAnsi="Calibri"/>
        </w:rPr>
        <w:t>: Waiving the set up to make money on the back end and lock up the client</w:t>
      </w:r>
      <w:r w:rsidR="003722C0">
        <w:rPr>
          <w:rFonts w:ascii="Calibri" w:hAnsi="Calibri"/>
        </w:rPr>
        <w:t xml:space="preserve">. </w:t>
      </w:r>
      <w:r w:rsidR="003722C0">
        <w:rPr>
          <w:rFonts w:ascii="Calibri" w:hAnsi="Calibri"/>
        </w:rPr>
        <w:t xml:space="preserve">Also waive $75 tablet fee and provide a month or two free service.  </w:t>
      </w:r>
      <w:r>
        <w:rPr>
          <w:rFonts w:ascii="Calibri" w:hAnsi="Calibri"/>
        </w:rPr>
        <w:t xml:space="preserve"> </w:t>
      </w:r>
    </w:p>
    <w:p w14:paraId="30EA8E5B" w14:textId="7E522E9F" w:rsidR="00B4477F" w:rsidRDefault="00B4477F" w:rsidP="00B27821">
      <w:pPr>
        <w:rPr>
          <w:rFonts w:ascii="Calibri" w:hAnsi="Calibri"/>
        </w:rPr>
      </w:pPr>
      <w:r w:rsidRPr="008A1E62">
        <w:rPr>
          <w:rFonts w:ascii="Calibri" w:hAnsi="Calibri"/>
          <w:sz w:val="28"/>
          <w:szCs w:val="28"/>
          <w:u w:val="single"/>
        </w:rPr>
        <w:t>Marketing Kit</w:t>
      </w:r>
      <w:r>
        <w:rPr>
          <w:rFonts w:ascii="Calibri" w:hAnsi="Calibri"/>
        </w:rPr>
        <w:t>: 1000 business cards, business card display</w:t>
      </w:r>
      <w:r w:rsidR="00766C4B">
        <w:rPr>
          <w:rFonts w:ascii="Calibri" w:hAnsi="Calibri"/>
        </w:rPr>
        <w:t xml:space="preserve"> and table </w:t>
      </w:r>
      <w:r>
        <w:rPr>
          <w:rFonts w:ascii="Calibri" w:hAnsi="Calibri"/>
        </w:rPr>
        <w:t>stand</w:t>
      </w:r>
      <w:r w:rsidR="00766C4B">
        <w:rPr>
          <w:rFonts w:ascii="Calibri" w:hAnsi="Calibri"/>
        </w:rPr>
        <w:t>s</w:t>
      </w:r>
      <w:r>
        <w:rPr>
          <w:rFonts w:ascii="Calibri" w:hAnsi="Calibri"/>
        </w:rPr>
        <w:t xml:space="preserve"> window sign, </w:t>
      </w:r>
      <w:r w:rsidR="00766C4B">
        <w:rPr>
          <w:rFonts w:ascii="Calibri" w:hAnsi="Calibri"/>
        </w:rPr>
        <w:t xml:space="preserve">menu stamps and Internet marketing – </w:t>
      </w:r>
      <w:r w:rsidR="00152509">
        <w:rPr>
          <w:rFonts w:ascii="Calibri" w:hAnsi="Calibri"/>
        </w:rPr>
        <w:t>G</w:t>
      </w:r>
      <w:r w:rsidR="00766C4B">
        <w:rPr>
          <w:rFonts w:ascii="Calibri" w:hAnsi="Calibri"/>
        </w:rPr>
        <w:t xml:space="preserve">oogle </w:t>
      </w:r>
      <w:r w:rsidR="00492774">
        <w:rPr>
          <w:rFonts w:ascii="Calibri" w:hAnsi="Calibri"/>
        </w:rPr>
        <w:t>B</w:t>
      </w:r>
      <w:r w:rsidR="00766C4B">
        <w:rPr>
          <w:rFonts w:ascii="Calibri" w:hAnsi="Calibri"/>
        </w:rPr>
        <w:t>ing</w:t>
      </w:r>
      <w:r w:rsidR="00B53EFF">
        <w:rPr>
          <w:rFonts w:ascii="Calibri" w:hAnsi="Calibri"/>
        </w:rPr>
        <w:t>s</w:t>
      </w:r>
      <w:r w:rsidR="00766C4B">
        <w:rPr>
          <w:rFonts w:ascii="Calibri" w:hAnsi="Calibri"/>
        </w:rPr>
        <w:t xml:space="preserve"> Yahoo listing and Trip Advisor and Yelp links</w:t>
      </w:r>
    </w:p>
    <w:p w14:paraId="31641585" w14:textId="77777777" w:rsidR="0033109B" w:rsidRDefault="0033109B" w:rsidP="00B27821">
      <w:pPr>
        <w:rPr>
          <w:rFonts w:ascii="Calibri" w:hAnsi="Calibri"/>
        </w:rPr>
      </w:pPr>
      <w:r>
        <w:rPr>
          <w:rFonts w:ascii="Calibri" w:hAnsi="Calibri"/>
        </w:rPr>
        <w:t>Marketing Kit is including in Complete Web Site; $75 extra in Online Ordering Only</w:t>
      </w:r>
    </w:p>
    <w:p w14:paraId="679A6EB3" w14:textId="700B1AEA" w:rsidR="0033109B" w:rsidRDefault="0033109B" w:rsidP="00B27821">
      <w:pPr>
        <w:rPr>
          <w:rFonts w:ascii="Calibri" w:hAnsi="Calibri"/>
        </w:rPr>
      </w:pPr>
      <w:r w:rsidRPr="0033109B">
        <w:rPr>
          <w:rFonts w:ascii="Calibri" w:hAnsi="Calibri"/>
          <w:sz w:val="28"/>
          <w:szCs w:val="28"/>
          <w:u w:val="single"/>
        </w:rPr>
        <w:t>Loyalty Program</w:t>
      </w:r>
      <w:r>
        <w:rPr>
          <w:rFonts w:ascii="Calibri" w:hAnsi="Calibri"/>
          <w:sz w:val="28"/>
          <w:szCs w:val="28"/>
          <w:u w:val="single"/>
        </w:rPr>
        <w:t xml:space="preserve">: </w:t>
      </w:r>
      <w:r>
        <w:rPr>
          <w:rFonts w:ascii="Calibri" w:hAnsi="Calibri"/>
        </w:rPr>
        <w:t xml:space="preserve">Loyalty program is free to all restaurants and is described in more detail below. </w:t>
      </w:r>
      <w:r w:rsidR="00B53EFF">
        <w:rPr>
          <w:rFonts w:ascii="Calibri" w:hAnsi="Calibri"/>
        </w:rPr>
        <w:t>Just about all</w:t>
      </w:r>
      <w:r>
        <w:rPr>
          <w:rFonts w:ascii="Calibri" w:hAnsi="Calibri"/>
        </w:rPr>
        <w:t xml:space="preserve"> clients should sign up for this. </w:t>
      </w:r>
    </w:p>
    <w:p w14:paraId="2A95ABA2" w14:textId="77777777" w:rsidR="002658CF" w:rsidRPr="008A1E62" w:rsidRDefault="002658CF" w:rsidP="00B27821">
      <w:pPr>
        <w:rPr>
          <w:rFonts w:ascii="Calibri" w:hAnsi="Calibri"/>
          <w:b/>
          <w:sz w:val="28"/>
          <w:szCs w:val="28"/>
        </w:rPr>
      </w:pPr>
      <w:r w:rsidRPr="008A1E62">
        <w:rPr>
          <w:rFonts w:ascii="Calibri" w:hAnsi="Calibri"/>
          <w:b/>
          <w:sz w:val="28"/>
          <w:szCs w:val="28"/>
        </w:rPr>
        <w:t>Residuals</w:t>
      </w:r>
    </w:p>
    <w:p w14:paraId="4AE64130" w14:textId="77777777" w:rsidR="002658CF" w:rsidRDefault="002658CF" w:rsidP="00B27821">
      <w:pPr>
        <w:rPr>
          <w:rFonts w:ascii="Calibri" w:hAnsi="Calibri"/>
        </w:rPr>
      </w:pPr>
      <w:r w:rsidRPr="008A1E62">
        <w:rPr>
          <w:rFonts w:ascii="Calibri" w:hAnsi="Calibri"/>
          <w:sz w:val="28"/>
          <w:szCs w:val="28"/>
          <w:u w:val="single"/>
        </w:rPr>
        <w:t>Complete Web Site</w:t>
      </w:r>
      <w:r>
        <w:rPr>
          <w:rFonts w:ascii="Calibri" w:hAnsi="Calibri"/>
        </w:rPr>
        <w:t>: 5% &amp; $29 a month hosting or 3% and $59 a month</w:t>
      </w:r>
    </w:p>
    <w:p w14:paraId="7E5FB862" w14:textId="77777777" w:rsidR="0033109B" w:rsidRDefault="0033109B" w:rsidP="00B27821">
      <w:pPr>
        <w:rPr>
          <w:rFonts w:ascii="Calibri" w:hAnsi="Calibri"/>
        </w:rPr>
      </w:pPr>
      <w:r w:rsidRPr="0033109B">
        <w:rPr>
          <w:rFonts w:ascii="Calibri" w:hAnsi="Calibri"/>
          <w:u w:val="single"/>
        </w:rPr>
        <w:t>Commission</w:t>
      </w:r>
      <w:r>
        <w:rPr>
          <w:rFonts w:ascii="Calibri" w:hAnsi="Calibri"/>
        </w:rPr>
        <w:t>:  50%-50% split with rep</w:t>
      </w:r>
    </w:p>
    <w:p w14:paraId="393181A9" w14:textId="77777777" w:rsidR="002658CF" w:rsidRDefault="002658CF" w:rsidP="00B27821">
      <w:pPr>
        <w:rPr>
          <w:rFonts w:ascii="Calibri" w:hAnsi="Calibri"/>
        </w:rPr>
      </w:pPr>
      <w:r w:rsidRPr="008A1E62">
        <w:rPr>
          <w:rFonts w:ascii="Calibri" w:hAnsi="Calibri"/>
          <w:u w:val="single"/>
        </w:rPr>
        <w:t>Common Concessions</w:t>
      </w:r>
      <w:r>
        <w:rPr>
          <w:rFonts w:ascii="Calibri" w:hAnsi="Calibri"/>
        </w:rPr>
        <w:t>: Waving the hosting if orders get to over $2000 a month. Free service for the 1</w:t>
      </w:r>
      <w:r w:rsidRPr="002658CF">
        <w:rPr>
          <w:rFonts w:ascii="Calibri" w:hAnsi="Calibri"/>
          <w:vertAlign w:val="superscript"/>
        </w:rPr>
        <w:t>st</w:t>
      </w:r>
      <w:r>
        <w:rPr>
          <w:rFonts w:ascii="Calibri" w:hAnsi="Calibri"/>
        </w:rPr>
        <w:t xml:space="preserve"> </w:t>
      </w:r>
      <w:r w:rsidR="00492774">
        <w:rPr>
          <w:rFonts w:ascii="Calibri" w:hAnsi="Calibri"/>
        </w:rPr>
        <w:t xml:space="preserve">one or </w:t>
      </w:r>
      <w:r>
        <w:rPr>
          <w:rFonts w:ascii="Calibri" w:hAnsi="Calibri"/>
        </w:rPr>
        <w:t>two months</w:t>
      </w:r>
    </w:p>
    <w:p w14:paraId="3B480630" w14:textId="77777777" w:rsidR="002658CF" w:rsidRDefault="002658CF" w:rsidP="00B27821">
      <w:pPr>
        <w:rPr>
          <w:rFonts w:ascii="Calibri" w:hAnsi="Calibri"/>
        </w:rPr>
      </w:pPr>
      <w:r w:rsidRPr="008A1E62">
        <w:rPr>
          <w:rFonts w:ascii="Calibri" w:hAnsi="Calibri"/>
          <w:sz w:val="28"/>
          <w:szCs w:val="28"/>
          <w:u w:val="single"/>
        </w:rPr>
        <w:t>Online Ordering Component Only</w:t>
      </w:r>
      <w:r>
        <w:rPr>
          <w:rFonts w:ascii="Calibri" w:hAnsi="Calibri"/>
        </w:rPr>
        <w:t xml:space="preserve">:  5% </w:t>
      </w:r>
      <w:r w:rsidR="0033109B">
        <w:rPr>
          <w:rFonts w:ascii="Calibri" w:hAnsi="Calibri"/>
        </w:rPr>
        <w:t>and</w:t>
      </w:r>
      <w:r>
        <w:rPr>
          <w:rFonts w:ascii="Calibri" w:hAnsi="Calibri"/>
        </w:rPr>
        <w:t xml:space="preserve"> $29 a month hosting </w:t>
      </w:r>
      <w:r w:rsidR="0033109B">
        <w:rPr>
          <w:rFonts w:ascii="Calibri" w:hAnsi="Calibri"/>
        </w:rPr>
        <w:t>OR</w:t>
      </w:r>
      <w:r>
        <w:rPr>
          <w:rFonts w:ascii="Calibri" w:hAnsi="Calibri"/>
        </w:rPr>
        <w:t xml:space="preserve"> 3% and $59 a month OR 7% </w:t>
      </w:r>
      <w:r w:rsidR="0033109B">
        <w:rPr>
          <w:rFonts w:ascii="Calibri" w:hAnsi="Calibri"/>
        </w:rPr>
        <w:t xml:space="preserve">with </w:t>
      </w:r>
      <w:r>
        <w:rPr>
          <w:rFonts w:ascii="Calibri" w:hAnsi="Calibri"/>
        </w:rPr>
        <w:t xml:space="preserve">no </w:t>
      </w:r>
      <w:r w:rsidR="0033109B">
        <w:rPr>
          <w:rFonts w:ascii="Calibri" w:hAnsi="Calibri"/>
        </w:rPr>
        <w:t>monthly fee</w:t>
      </w:r>
    </w:p>
    <w:p w14:paraId="55223874" w14:textId="77777777" w:rsidR="0033109B" w:rsidRDefault="0033109B" w:rsidP="00B27821">
      <w:pPr>
        <w:rPr>
          <w:rFonts w:ascii="Calibri" w:hAnsi="Calibri"/>
        </w:rPr>
      </w:pPr>
      <w:r w:rsidRPr="0033109B">
        <w:rPr>
          <w:rFonts w:ascii="Calibri" w:hAnsi="Calibri"/>
          <w:u w:val="single"/>
        </w:rPr>
        <w:t>Commission</w:t>
      </w:r>
      <w:r>
        <w:rPr>
          <w:rFonts w:ascii="Calibri" w:hAnsi="Calibri"/>
        </w:rPr>
        <w:t>:  50%-50% split with rep</w:t>
      </w:r>
    </w:p>
    <w:p w14:paraId="1CDC8BE4" w14:textId="77777777" w:rsidR="002658CF" w:rsidRDefault="002658CF" w:rsidP="00B27821">
      <w:pPr>
        <w:rPr>
          <w:rFonts w:ascii="Calibri" w:hAnsi="Calibri"/>
        </w:rPr>
      </w:pPr>
      <w:r w:rsidRPr="008A1E62">
        <w:rPr>
          <w:rFonts w:ascii="Calibri" w:hAnsi="Calibri"/>
          <w:u w:val="single"/>
        </w:rPr>
        <w:t>Common Concession</w:t>
      </w:r>
      <w:r>
        <w:rPr>
          <w:rFonts w:ascii="Calibri" w:hAnsi="Calibri"/>
        </w:rPr>
        <w:t xml:space="preserve">: If the place is pizza or busy delivery restaurant EDC will accept 5% no hosting or same concessions as </w:t>
      </w:r>
      <w:r w:rsidR="0033109B">
        <w:rPr>
          <w:rFonts w:ascii="Calibri" w:hAnsi="Calibri"/>
        </w:rPr>
        <w:t>complete web site</w:t>
      </w:r>
      <w:r>
        <w:rPr>
          <w:rFonts w:ascii="Calibri" w:hAnsi="Calibri"/>
        </w:rPr>
        <w:t>.</w:t>
      </w:r>
    </w:p>
    <w:p w14:paraId="53EF63D2" w14:textId="77777777" w:rsidR="002658CF" w:rsidRPr="008A1E62" w:rsidRDefault="002658CF" w:rsidP="00B27821">
      <w:pPr>
        <w:rPr>
          <w:rFonts w:ascii="Calibri" w:hAnsi="Calibri"/>
          <w:b/>
          <w:sz w:val="32"/>
          <w:szCs w:val="32"/>
        </w:rPr>
      </w:pPr>
      <w:r w:rsidRPr="008A1E62">
        <w:rPr>
          <w:rFonts w:ascii="Calibri" w:hAnsi="Calibri"/>
          <w:b/>
          <w:sz w:val="32"/>
          <w:szCs w:val="32"/>
        </w:rPr>
        <w:t>IV Most Commonly Asked Questions</w:t>
      </w:r>
    </w:p>
    <w:p w14:paraId="21D55FC2" w14:textId="77777777" w:rsidR="002658CF" w:rsidRPr="008A1E62" w:rsidRDefault="002658CF" w:rsidP="00B27821">
      <w:pPr>
        <w:rPr>
          <w:rFonts w:ascii="Calibri" w:hAnsi="Calibri"/>
          <w:b/>
        </w:rPr>
      </w:pPr>
      <w:r w:rsidRPr="008A1E62">
        <w:rPr>
          <w:rFonts w:ascii="Calibri" w:hAnsi="Calibri"/>
          <w:b/>
          <w:i/>
        </w:rPr>
        <w:t>Are there any contracts or cancellation fees</w:t>
      </w:r>
      <w:r w:rsidRPr="008A1E62">
        <w:rPr>
          <w:rFonts w:ascii="Calibri" w:hAnsi="Calibri"/>
          <w:b/>
        </w:rPr>
        <w:t>?</w:t>
      </w:r>
    </w:p>
    <w:p w14:paraId="11C7619B" w14:textId="77777777" w:rsidR="007E0CA7" w:rsidRDefault="007E0CA7" w:rsidP="00B27821">
      <w:pPr>
        <w:rPr>
          <w:rFonts w:ascii="Calibri" w:hAnsi="Calibri"/>
        </w:rPr>
      </w:pPr>
      <w:r>
        <w:rPr>
          <w:rFonts w:ascii="Calibri" w:hAnsi="Calibri"/>
        </w:rPr>
        <w:t>No – month to month – cancel at any time</w:t>
      </w:r>
    </w:p>
    <w:p w14:paraId="28F83FC4" w14:textId="77777777" w:rsidR="002658CF" w:rsidRDefault="002658CF" w:rsidP="00B27821">
      <w:pPr>
        <w:rPr>
          <w:rFonts w:ascii="Calibri" w:hAnsi="Calibri"/>
        </w:rPr>
      </w:pPr>
      <w:r w:rsidRPr="008A1E62">
        <w:rPr>
          <w:rFonts w:ascii="Calibri" w:hAnsi="Calibri"/>
          <w:b/>
          <w:i/>
        </w:rPr>
        <w:t>How does restaurant get the order</w:t>
      </w:r>
      <w:r w:rsidR="007E0CA7" w:rsidRPr="008A1E62">
        <w:rPr>
          <w:rFonts w:ascii="Calibri" w:hAnsi="Calibri"/>
          <w:b/>
        </w:rPr>
        <w:t>?</w:t>
      </w:r>
    </w:p>
    <w:p w14:paraId="6206330C" w14:textId="5DDADFE9" w:rsidR="00E70E19" w:rsidRDefault="007E0CA7" w:rsidP="00B27821">
      <w:pPr>
        <w:rPr>
          <w:rFonts w:ascii="Calibri" w:hAnsi="Calibri"/>
        </w:rPr>
      </w:pPr>
      <w:r w:rsidRPr="005A0D14">
        <w:rPr>
          <w:rFonts w:ascii="Calibri" w:hAnsi="Calibri"/>
          <w:b/>
          <w:bCs/>
        </w:rPr>
        <w:t xml:space="preserve">Fax </w:t>
      </w:r>
      <w:r w:rsidR="0073553D" w:rsidRPr="005A0D14">
        <w:rPr>
          <w:rFonts w:ascii="Calibri" w:hAnsi="Calibri"/>
          <w:b/>
          <w:bCs/>
        </w:rPr>
        <w:t xml:space="preserve"> or  </w:t>
      </w:r>
      <w:r w:rsidRPr="005A0D14">
        <w:rPr>
          <w:rFonts w:ascii="Calibri" w:hAnsi="Calibri"/>
          <w:b/>
          <w:bCs/>
        </w:rPr>
        <w:t xml:space="preserve">eprinter or </w:t>
      </w:r>
      <w:r w:rsidR="00B53EFF" w:rsidRPr="005A0D14">
        <w:rPr>
          <w:rFonts w:ascii="Calibri" w:hAnsi="Calibri"/>
          <w:b/>
          <w:bCs/>
        </w:rPr>
        <w:t xml:space="preserve"> tablet</w:t>
      </w:r>
      <w:r w:rsidR="00AF50C7" w:rsidRPr="005A0D14">
        <w:rPr>
          <w:rFonts w:ascii="Calibri" w:hAnsi="Calibri"/>
          <w:b/>
          <w:bCs/>
        </w:rPr>
        <w:t xml:space="preserve"> or Clover POS</w:t>
      </w:r>
      <w:r w:rsidR="0073553D" w:rsidRPr="005A0D14">
        <w:rPr>
          <w:rFonts w:ascii="Calibri" w:hAnsi="Calibri"/>
          <w:b/>
          <w:bCs/>
        </w:rPr>
        <w:t xml:space="preserve"> OR multiple of these</w:t>
      </w:r>
      <w:r w:rsidR="00AF50C7">
        <w:rPr>
          <w:rFonts w:ascii="Calibri" w:hAnsi="Calibri"/>
        </w:rPr>
        <w:t>.</w:t>
      </w:r>
      <w:r w:rsidR="0073553D">
        <w:rPr>
          <w:rFonts w:ascii="Calibri" w:hAnsi="Calibri"/>
        </w:rPr>
        <w:t xml:space="preserve"> </w:t>
      </w:r>
      <w:r w:rsidR="001E761B">
        <w:rPr>
          <w:rFonts w:ascii="Calibri" w:hAnsi="Calibri"/>
        </w:rPr>
        <w:t xml:space="preserve">Many restaurant get order more than one way – fax and tablet </w:t>
      </w:r>
      <w:r w:rsidR="00BE618E">
        <w:rPr>
          <w:rFonts w:ascii="Calibri" w:hAnsi="Calibri"/>
        </w:rPr>
        <w:t>f</w:t>
      </w:r>
      <w:r w:rsidR="001E761B">
        <w:rPr>
          <w:rFonts w:ascii="Calibri" w:hAnsi="Calibri"/>
        </w:rPr>
        <w:t>or example or Tablet and Printer or Clover and Fax etc..</w:t>
      </w:r>
      <w:r w:rsidR="000720C9">
        <w:rPr>
          <w:rFonts w:ascii="Calibri" w:hAnsi="Calibri"/>
        </w:rPr>
        <w:t xml:space="preserve"> </w:t>
      </w:r>
      <w:r w:rsidR="00E70E19">
        <w:rPr>
          <w:rFonts w:ascii="Calibri" w:hAnsi="Calibri"/>
        </w:rPr>
        <w:t>Each discussed below</w:t>
      </w:r>
      <w:r w:rsidR="00565F72">
        <w:rPr>
          <w:rFonts w:ascii="Calibri" w:hAnsi="Calibri"/>
        </w:rPr>
        <w:t>.</w:t>
      </w:r>
    </w:p>
    <w:p w14:paraId="08DC8AD9" w14:textId="1562EA6F" w:rsidR="00D274A3" w:rsidRDefault="000720C9" w:rsidP="00B27821">
      <w:pPr>
        <w:rPr>
          <w:rFonts w:ascii="Calibri" w:hAnsi="Calibri"/>
        </w:rPr>
      </w:pPr>
      <w:r w:rsidRPr="00F05260">
        <w:rPr>
          <w:rFonts w:ascii="Calibri" w:hAnsi="Calibri"/>
          <w:b/>
          <w:bCs/>
          <w:u w:val="single"/>
        </w:rPr>
        <w:lastRenderedPageBreak/>
        <w:t>Printer:</w:t>
      </w:r>
      <w:r>
        <w:rPr>
          <w:rFonts w:ascii="Calibri" w:hAnsi="Calibri"/>
        </w:rPr>
        <w:t xml:space="preserve"> </w:t>
      </w:r>
      <w:r w:rsidR="007E0CA7">
        <w:rPr>
          <w:rFonts w:ascii="Calibri" w:hAnsi="Calibri"/>
        </w:rPr>
        <w:t xml:space="preserve"> Any HP printer at Staples now comes with </w:t>
      </w:r>
      <w:r w:rsidR="00492774">
        <w:rPr>
          <w:rFonts w:ascii="Calibri" w:hAnsi="Calibri"/>
        </w:rPr>
        <w:t>E</w:t>
      </w:r>
      <w:r w:rsidR="007E0CA7">
        <w:rPr>
          <w:rFonts w:ascii="Calibri" w:hAnsi="Calibri"/>
        </w:rPr>
        <w:t>print</w:t>
      </w:r>
      <w:r w:rsidR="00B53EFF">
        <w:rPr>
          <w:rFonts w:ascii="Calibri" w:hAnsi="Calibri"/>
        </w:rPr>
        <w:t xml:space="preserve"> where orders automatically print out</w:t>
      </w:r>
      <w:r w:rsidR="0033109B">
        <w:rPr>
          <w:rFonts w:ascii="Calibri" w:hAnsi="Calibri"/>
        </w:rPr>
        <w:t xml:space="preserve">. </w:t>
      </w:r>
      <w:r w:rsidR="00ED289E">
        <w:rPr>
          <w:rFonts w:ascii="Calibri" w:hAnsi="Calibri"/>
        </w:rPr>
        <w:t>We also have a partnership with the Eatabit Printer</w:t>
      </w:r>
      <w:r w:rsidR="00B3464E">
        <w:rPr>
          <w:rFonts w:ascii="Calibri" w:hAnsi="Calibri"/>
        </w:rPr>
        <w:t xml:space="preserve"> </w:t>
      </w:r>
      <w:hyperlink r:id="rId6" w:history="1">
        <w:r w:rsidR="00B3464E" w:rsidRPr="0063475A">
          <w:rPr>
            <w:rStyle w:val="Hyperlink"/>
            <w:rFonts w:ascii="Calibri" w:hAnsi="Calibri"/>
          </w:rPr>
          <w:t>https://vimeo.com/195666623</w:t>
        </w:r>
      </w:hyperlink>
      <w:r w:rsidR="00E974F6">
        <w:rPr>
          <w:rFonts w:ascii="Calibri" w:hAnsi="Calibri"/>
        </w:rPr>
        <w:t xml:space="preserve">. This is the way to go if you can get the restaurant to sign on. Cost is $249 to buy outright printer OR $49 and $15 a month to lease. </w:t>
      </w:r>
      <w:r w:rsidR="001747D9">
        <w:rPr>
          <w:rFonts w:ascii="Calibri" w:hAnsi="Calibri"/>
        </w:rPr>
        <w:t>Eliminates need for confirmation call.</w:t>
      </w:r>
      <w:r w:rsidR="002E0141">
        <w:rPr>
          <w:rFonts w:ascii="Calibri" w:hAnsi="Calibri"/>
        </w:rPr>
        <w:t xml:space="preserve"> NO CONFI</w:t>
      </w:r>
      <w:r w:rsidR="00506E9E">
        <w:rPr>
          <w:rFonts w:ascii="Calibri" w:hAnsi="Calibri"/>
        </w:rPr>
        <w:t>R</w:t>
      </w:r>
      <w:r w:rsidR="002E0141">
        <w:rPr>
          <w:rFonts w:ascii="Calibri" w:hAnsi="Calibri"/>
        </w:rPr>
        <w:t>MAT</w:t>
      </w:r>
      <w:r w:rsidR="00506E9E">
        <w:rPr>
          <w:rFonts w:ascii="Calibri" w:hAnsi="Calibri"/>
        </w:rPr>
        <w:t>I</w:t>
      </w:r>
      <w:r w:rsidR="002E0141">
        <w:rPr>
          <w:rFonts w:ascii="Calibri" w:hAnsi="Calibri"/>
        </w:rPr>
        <w:t>ON CALL SO</w:t>
      </w:r>
      <w:r w:rsidR="005A0D14">
        <w:rPr>
          <w:rFonts w:ascii="Calibri" w:hAnsi="Calibri"/>
        </w:rPr>
        <w:t xml:space="preserve"> HUGE time saver.</w:t>
      </w:r>
    </w:p>
    <w:p w14:paraId="706FBCE2" w14:textId="70BBB817" w:rsidR="00D274A3" w:rsidRDefault="004038E9" w:rsidP="00B27821">
      <w:pPr>
        <w:rPr>
          <w:rFonts w:ascii="Calibri" w:hAnsi="Calibri"/>
        </w:rPr>
      </w:pPr>
      <w:r w:rsidRPr="00F05260">
        <w:rPr>
          <w:rFonts w:ascii="Calibri" w:hAnsi="Calibri"/>
          <w:b/>
          <w:bCs/>
          <w:u w:val="single"/>
        </w:rPr>
        <w:t>Tablet:</w:t>
      </w:r>
      <w:r>
        <w:rPr>
          <w:rFonts w:ascii="Calibri" w:hAnsi="Calibri"/>
        </w:rPr>
        <w:t xml:space="preserve"> EDC supplied ($75 or Free if you have to go there – </w:t>
      </w:r>
      <w:r w:rsidR="00565F72">
        <w:rPr>
          <w:rFonts w:ascii="Calibri" w:hAnsi="Calibri"/>
        </w:rPr>
        <w:t xml:space="preserve">see </w:t>
      </w:r>
      <w:r>
        <w:rPr>
          <w:rFonts w:ascii="Calibri" w:hAnsi="Calibri"/>
        </w:rPr>
        <w:t>common concession</w:t>
      </w:r>
      <w:r w:rsidR="00565F72">
        <w:rPr>
          <w:rFonts w:ascii="Calibri" w:hAnsi="Calibri"/>
        </w:rPr>
        <w:t>s</w:t>
      </w:r>
      <w:r>
        <w:rPr>
          <w:rFonts w:ascii="Calibri" w:hAnsi="Calibri"/>
        </w:rPr>
        <w:t xml:space="preserve">) or restaurants supplied. Order comes via email which we set up and ship tablet ready to accept orders. </w:t>
      </w:r>
      <w:r w:rsidR="00C07F06">
        <w:rPr>
          <w:rFonts w:ascii="Calibri" w:hAnsi="Calibri"/>
        </w:rPr>
        <w:t>IMPORTA</w:t>
      </w:r>
      <w:r w:rsidR="00881820">
        <w:rPr>
          <w:rFonts w:ascii="Calibri" w:hAnsi="Calibri"/>
        </w:rPr>
        <w:t>N</w:t>
      </w:r>
      <w:r w:rsidR="00C07F06">
        <w:rPr>
          <w:rFonts w:ascii="Calibri" w:hAnsi="Calibri"/>
        </w:rPr>
        <w:t xml:space="preserve">T: email orders have a blue confirmation link </w:t>
      </w:r>
      <w:r w:rsidR="008670F5">
        <w:rPr>
          <w:rFonts w:ascii="Calibri" w:hAnsi="Calibri"/>
        </w:rPr>
        <w:t xml:space="preserve">– click and confirm so disables auto phone call saving time keying in 4 digit code into phone. </w:t>
      </w:r>
    </w:p>
    <w:p w14:paraId="026CE08A" w14:textId="77777777" w:rsidR="00A56298" w:rsidRDefault="00E70E19" w:rsidP="00B27821">
      <w:pPr>
        <w:rPr>
          <w:rFonts w:ascii="Calibri" w:hAnsi="Calibri"/>
        </w:rPr>
      </w:pPr>
      <w:r w:rsidRPr="00F05260">
        <w:rPr>
          <w:rFonts w:ascii="Calibri" w:hAnsi="Calibri"/>
          <w:b/>
          <w:bCs/>
          <w:u w:val="single"/>
        </w:rPr>
        <w:t>Fax</w:t>
      </w:r>
      <w:r w:rsidR="008670F5" w:rsidRPr="00F05260">
        <w:rPr>
          <w:rFonts w:ascii="Calibri" w:hAnsi="Calibri"/>
          <w:b/>
          <w:bCs/>
          <w:u w:val="single"/>
        </w:rPr>
        <w:t xml:space="preserve"> </w:t>
      </w:r>
      <w:r w:rsidR="004038E9">
        <w:rPr>
          <w:rFonts w:ascii="Calibri" w:hAnsi="Calibri"/>
        </w:rPr>
        <w:t xml:space="preserve"> </w:t>
      </w:r>
      <w:r w:rsidR="00D274A3">
        <w:rPr>
          <w:rFonts w:ascii="Calibri" w:hAnsi="Calibri"/>
        </w:rPr>
        <w:t>- order just prints out on fax</w:t>
      </w:r>
      <w:r w:rsidR="00ED3DBC">
        <w:rPr>
          <w:rFonts w:ascii="Calibri" w:hAnsi="Calibri"/>
        </w:rPr>
        <w:t xml:space="preserve">. Only good if fax is in order taking area and restaurant ALREADY has a fax set up. Not worth it to pay for extra line and set up </w:t>
      </w:r>
      <w:r w:rsidR="00A56298">
        <w:rPr>
          <w:rFonts w:ascii="Calibri" w:hAnsi="Calibri"/>
        </w:rPr>
        <w:t>if not there already – use eprinter or tablet</w:t>
      </w:r>
    </w:p>
    <w:p w14:paraId="56B30E7B" w14:textId="7D33442A" w:rsidR="007E0CA7" w:rsidRDefault="00A56298" w:rsidP="00B27821">
      <w:pPr>
        <w:rPr>
          <w:rFonts w:ascii="Calibri" w:hAnsi="Calibri"/>
        </w:rPr>
      </w:pPr>
      <w:r w:rsidRPr="00F05260">
        <w:rPr>
          <w:rFonts w:ascii="Calibri" w:hAnsi="Calibri"/>
          <w:b/>
          <w:bCs/>
          <w:u w:val="single"/>
        </w:rPr>
        <w:t>Clover</w:t>
      </w:r>
      <w:r>
        <w:rPr>
          <w:rFonts w:ascii="Calibri" w:hAnsi="Calibri"/>
        </w:rPr>
        <w:t xml:space="preserve"> – Orders arrive paid and print in Kitchen on printer </w:t>
      </w:r>
      <w:r w:rsidR="0002296B">
        <w:rPr>
          <w:rFonts w:ascii="Calibri" w:hAnsi="Calibri"/>
        </w:rPr>
        <w:t>and also on receipt printer in order taking area. This is a great solution as goes right to POS</w:t>
      </w:r>
      <w:r w:rsidR="00C7530D">
        <w:rPr>
          <w:rFonts w:ascii="Calibri" w:hAnsi="Calibri"/>
        </w:rPr>
        <w:t>.</w:t>
      </w:r>
      <w:r w:rsidR="0002296B">
        <w:rPr>
          <w:rFonts w:ascii="Calibri" w:hAnsi="Calibri"/>
        </w:rPr>
        <w:t xml:space="preserve"> </w:t>
      </w:r>
      <w:r w:rsidR="00C7530D">
        <w:rPr>
          <w:rFonts w:ascii="Calibri" w:hAnsi="Calibri"/>
        </w:rPr>
        <w:t xml:space="preserve">Mention Clover when selling as restaurant may be interested in the POS and if they already have it </w:t>
      </w:r>
      <w:r w:rsidR="00F05260">
        <w:rPr>
          <w:rFonts w:ascii="Calibri" w:hAnsi="Calibri"/>
        </w:rPr>
        <w:t xml:space="preserve">no brainer then. </w:t>
      </w:r>
      <w:r w:rsidR="0002296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="001747D9">
        <w:rPr>
          <w:rFonts w:ascii="Calibri" w:hAnsi="Calibri"/>
        </w:rPr>
        <w:t xml:space="preserve"> </w:t>
      </w:r>
      <w:r w:rsidR="00E974F6">
        <w:rPr>
          <w:rFonts w:ascii="Calibri" w:hAnsi="Calibri"/>
        </w:rPr>
        <w:t xml:space="preserve"> </w:t>
      </w:r>
      <w:r w:rsidR="00B3464E">
        <w:rPr>
          <w:rFonts w:ascii="Calibri" w:hAnsi="Calibri"/>
        </w:rPr>
        <w:t xml:space="preserve"> </w:t>
      </w:r>
    </w:p>
    <w:p w14:paraId="2E3F5B14" w14:textId="77777777" w:rsidR="007E0CA7" w:rsidRPr="008A1E62" w:rsidRDefault="007E0CA7" w:rsidP="00B27821">
      <w:pPr>
        <w:rPr>
          <w:rFonts w:ascii="Calibri" w:hAnsi="Calibri"/>
          <w:b/>
        </w:rPr>
      </w:pPr>
      <w:r w:rsidRPr="008A1E62">
        <w:rPr>
          <w:rFonts w:ascii="Calibri" w:hAnsi="Calibri"/>
          <w:b/>
          <w:i/>
        </w:rPr>
        <w:t>How long does it take to set up</w:t>
      </w:r>
      <w:r w:rsidRPr="008A1E62">
        <w:rPr>
          <w:rFonts w:ascii="Calibri" w:hAnsi="Calibri"/>
          <w:b/>
        </w:rPr>
        <w:t>?</w:t>
      </w:r>
    </w:p>
    <w:p w14:paraId="4F95D24D" w14:textId="7089F4F7" w:rsidR="007E0CA7" w:rsidRDefault="003722C0" w:rsidP="00B27821">
      <w:pPr>
        <w:rPr>
          <w:rFonts w:ascii="Calibri" w:hAnsi="Calibri"/>
        </w:rPr>
      </w:pPr>
      <w:r>
        <w:rPr>
          <w:rFonts w:ascii="Calibri" w:hAnsi="Calibri"/>
        </w:rPr>
        <w:t xml:space="preserve">5 to 7 business </w:t>
      </w:r>
      <w:r w:rsidR="00652EBD">
        <w:rPr>
          <w:rFonts w:ascii="Calibri" w:hAnsi="Calibri"/>
        </w:rPr>
        <w:t>days</w:t>
      </w:r>
    </w:p>
    <w:p w14:paraId="41B1AB1D" w14:textId="77777777" w:rsidR="002658CF" w:rsidRPr="008A1E62" w:rsidRDefault="002658CF" w:rsidP="00B27821">
      <w:pPr>
        <w:rPr>
          <w:rFonts w:ascii="Calibri" w:hAnsi="Calibri"/>
          <w:b/>
        </w:rPr>
      </w:pPr>
      <w:r w:rsidRPr="008A1E62">
        <w:rPr>
          <w:rFonts w:ascii="Calibri" w:hAnsi="Calibri"/>
          <w:b/>
          <w:i/>
        </w:rPr>
        <w:t>How does payment work</w:t>
      </w:r>
      <w:r w:rsidR="007E0CA7" w:rsidRPr="008A1E62">
        <w:rPr>
          <w:rFonts w:ascii="Calibri" w:hAnsi="Calibri"/>
          <w:b/>
        </w:rPr>
        <w:t>?</w:t>
      </w:r>
    </w:p>
    <w:p w14:paraId="57FE5AE4" w14:textId="16B36687" w:rsidR="007E0CA7" w:rsidRDefault="007E0CA7" w:rsidP="00B27821">
      <w:pPr>
        <w:rPr>
          <w:rFonts w:ascii="Calibri" w:hAnsi="Calibri"/>
        </w:rPr>
      </w:pPr>
      <w:r>
        <w:rPr>
          <w:rFonts w:ascii="Calibri" w:hAnsi="Calibri"/>
        </w:rPr>
        <w:t>Restaurant gets paid at time of order through authorize.net or manually process cards</w:t>
      </w:r>
      <w:r w:rsidR="00D86753">
        <w:rPr>
          <w:rFonts w:ascii="Calibri" w:hAnsi="Calibri"/>
        </w:rPr>
        <w:t xml:space="preserve"> or Clover POS</w:t>
      </w:r>
      <w:r>
        <w:rPr>
          <w:rFonts w:ascii="Calibri" w:hAnsi="Calibri"/>
        </w:rPr>
        <w:t xml:space="preserve">. </w:t>
      </w:r>
      <w:r w:rsidR="00AF50C7">
        <w:rPr>
          <w:rFonts w:ascii="Calibri" w:hAnsi="Calibri"/>
        </w:rPr>
        <w:t>QC</w:t>
      </w:r>
      <w:r>
        <w:rPr>
          <w:rFonts w:ascii="Calibri" w:hAnsi="Calibri"/>
        </w:rPr>
        <w:t xml:space="preserve"> bills 1</w:t>
      </w:r>
      <w:r w:rsidRPr="007E0CA7">
        <w:rPr>
          <w:rFonts w:ascii="Calibri" w:hAnsi="Calibri"/>
          <w:vertAlign w:val="superscript"/>
        </w:rPr>
        <w:t>st</w:t>
      </w:r>
      <w:r>
        <w:rPr>
          <w:rFonts w:ascii="Calibri" w:hAnsi="Calibri"/>
        </w:rPr>
        <w:t xml:space="preserve"> of the month. Restaurant pays </w:t>
      </w:r>
      <w:r w:rsidR="00AF50C7">
        <w:rPr>
          <w:rFonts w:ascii="Calibri" w:hAnsi="Calibri"/>
        </w:rPr>
        <w:t>QC</w:t>
      </w:r>
      <w:r>
        <w:rPr>
          <w:rFonts w:ascii="Calibri" w:hAnsi="Calibri"/>
        </w:rPr>
        <w:t xml:space="preserve"> CC or bank ACH on 15</w:t>
      </w:r>
      <w:r w:rsidRPr="007E0CA7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of following month. Rep commissions get paid on the 20</w:t>
      </w:r>
      <w:r w:rsidRPr="007E0CA7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of the following month.</w:t>
      </w:r>
      <w:r w:rsidR="00652EBD">
        <w:rPr>
          <w:rFonts w:ascii="Calibri" w:hAnsi="Calibri"/>
        </w:rPr>
        <w:t xml:space="preserve"> For Clover they pay us directly to we do NOT bill restaurants. Therefore Clover accounts we do not even need a form filled out since we do not need payment information. </w:t>
      </w:r>
      <w:r w:rsidR="00CB681D">
        <w:rPr>
          <w:rFonts w:ascii="Calibri" w:hAnsi="Calibri"/>
        </w:rPr>
        <w:t>They just need to download the App from Clover App Market and that gives us everything we need. NOTE: commissions on Clover a</w:t>
      </w:r>
      <w:r w:rsidR="00195E6E">
        <w:rPr>
          <w:rFonts w:ascii="Calibri" w:hAnsi="Calibri"/>
        </w:rPr>
        <w:t>re 30%</w:t>
      </w:r>
      <w:r w:rsidR="00CB681D">
        <w:rPr>
          <w:rFonts w:ascii="Calibri" w:hAnsi="Calibri"/>
        </w:rPr>
        <w:t xml:space="preserve"> </w:t>
      </w:r>
      <w:r w:rsidR="00652EBD">
        <w:rPr>
          <w:rFonts w:ascii="Calibri" w:hAnsi="Calibri"/>
        </w:rPr>
        <w:t xml:space="preserve">  </w:t>
      </w:r>
    </w:p>
    <w:p w14:paraId="53F1B11F" w14:textId="77777777" w:rsidR="007E0CA7" w:rsidRPr="008A1E62" w:rsidRDefault="007E0CA7" w:rsidP="00B27821">
      <w:pPr>
        <w:rPr>
          <w:rFonts w:ascii="Calibri" w:hAnsi="Calibri"/>
          <w:b/>
        </w:rPr>
      </w:pPr>
      <w:r w:rsidRPr="008A1E62">
        <w:rPr>
          <w:rFonts w:ascii="Calibri" w:hAnsi="Calibri"/>
          <w:b/>
        </w:rPr>
        <w:t>How does the App work?</w:t>
      </w:r>
    </w:p>
    <w:p w14:paraId="7A24D95C" w14:textId="23B9A40D" w:rsidR="007E0CA7" w:rsidRDefault="007E0CA7" w:rsidP="00B27821">
      <w:pPr>
        <w:rPr>
          <w:rFonts w:ascii="Calibri" w:hAnsi="Calibri"/>
        </w:rPr>
      </w:pPr>
      <w:r>
        <w:rPr>
          <w:rFonts w:ascii="Calibri" w:hAnsi="Calibri"/>
        </w:rPr>
        <w:t>When users access a site from a mobile device an App Pop up appears asking if</w:t>
      </w:r>
      <w:r w:rsidR="00D86753">
        <w:rPr>
          <w:rFonts w:ascii="Calibri" w:hAnsi="Calibri"/>
        </w:rPr>
        <w:t xml:space="preserve"> </w:t>
      </w:r>
      <w:r>
        <w:rPr>
          <w:rFonts w:ascii="Calibri" w:hAnsi="Calibri"/>
        </w:rPr>
        <w:t>they want to download the restaurant App. They click the download option from the phone and save to home screen. It is not listed in App Store.</w:t>
      </w:r>
      <w:r w:rsidR="00D86753">
        <w:rPr>
          <w:rFonts w:ascii="Calibri" w:hAnsi="Calibri"/>
        </w:rPr>
        <w:t xml:space="preserve"> App shows once a day for three days and then once in a while – every 10 times customer visits site. </w:t>
      </w:r>
      <w:r w:rsidR="00195E6E">
        <w:rPr>
          <w:rFonts w:ascii="Calibri" w:hAnsi="Calibri"/>
        </w:rPr>
        <w:t xml:space="preserve"> The App is called a Web App and just a short cut to the web site but great marketing tool and free! (free is good!) </w:t>
      </w:r>
    </w:p>
    <w:p w14:paraId="72B39C39" w14:textId="77777777" w:rsidR="007E0CA7" w:rsidRPr="008A1E62" w:rsidRDefault="007E0CA7" w:rsidP="00B27821">
      <w:pPr>
        <w:rPr>
          <w:rFonts w:ascii="Calibri" w:hAnsi="Calibri"/>
          <w:b/>
          <w:i/>
        </w:rPr>
      </w:pPr>
      <w:r w:rsidRPr="008A1E62">
        <w:rPr>
          <w:rFonts w:ascii="Calibri" w:hAnsi="Calibri"/>
          <w:b/>
          <w:i/>
        </w:rPr>
        <w:t>How does the loyalty program work?</w:t>
      </w:r>
    </w:p>
    <w:p w14:paraId="6F7D3602" w14:textId="77777777" w:rsidR="00B4477F" w:rsidRDefault="007E0CA7" w:rsidP="00B27821">
      <w:pPr>
        <w:rPr>
          <w:rFonts w:ascii="Calibri" w:hAnsi="Calibri"/>
        </w:rPr>
      </w:pPr>
      <w:r>
        <w:rPr>
          <w:rFonts w:ascii="Calibri" w:hAnsi="Calibri"/>
        </w:rPr>
        <w:t>Restaurant can define terms for this OPTIONAL point based program. 1 point per order OR 1 point per dollar. When you hit a loyal point level the web site automatically emails the user a coupon for a discount</w:t>
      </w:r>
      <w:r w:rsidR="00B4477F">
        <w:rPr>
          <w:rFonts w:ascii="Calibri" w:hAnsi="Calibri"/>
        </w:rPr>
        <w:t xml:space="preserve"> either flat dollar amount or % off order</w:t>
      </w:r>
      <w:r>
        <w:rPr>
          <w:rFonts w:ascii="Calibri" w:hAnsi="Calibri"/>
        </w:rPr>
        <w:t>.</w:t>
      </w:r>
      <w:r w:rsidR="00B4477F">
        <w:rPr>
          <w:rFonts w:ascii="Calibri" w:hAnsi="Calibri"/>
        </w:rPr>
        <w:t xml:space="preserve"> Here is a typical program:  Earn 1 point for every order over $15. Receive $15 coupon when you accrue 5 points.</w:t>
      </w:r>
    </w:p>
    <w:p w14:paraId="318DDBF2" w14:textId="77777777" w:rsidR="007E0CA7" w:rsidRPr="008A1E62" w:rsidRDefault="00B4477F" w:rsidP="00B27821">
      <w:pPr>
        <w:rPr>
          <w:rFonts w:ascii="Calibri" w:hAnsi="Calibri"/>
          <w:b/>
          <w:i/>
        </w:rPr>
      </w:pPr>
      <w:r w:rsidRPr="008A1E62">
        <w:rPr>
          <w:rFonts w:ascii="Calibri" w:hAnsi="Calibri"/>
          <w:b/>
          <w:i/>
        </w:rPr>
        <w:t>How do people find out about our site?</w:t>
      </w:r>
      <w:r w:rsidR="007E0CA7" w:rsidRPr="008A1E62">
        <w:rPr>
          <w:rFonts w:ascii="Calibri" w:hAnsi="Calibri"/>
          <w:b/>
          <w:i/>
        </w:rPr>
        <w:t xml:space="preserve">  </w:t>
      </w:r>
    </w:p>
    <w:p w14:paraId="2A3B9813" w14:textId="77777777" w:rsidR="00766C4B" w:rsidRDefault="00766C4B" w:rsidP="00B27821">
      <w:p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Sites include EDC marketing kit </w:t>
      </w:r>
      <w:r w:rsidR="00D86753">
        <w:rPr>
          <w:rFonts w:ascii="Calibri" w:hAnsi="Calibri"/>
        </w:rPr>
        <w:t xml:space="preserve">and basic SEO. EDC also has a variety of marketing partners – SEO and email marketing as well as print marketing and direct mail. </w:t>
      </w:r>
      <w:r>
        <w:rPr>
          <w:rFonts w:ascii="Calibri" w:hAnsi="Calibri"/>
        </w:rPr>
        <w:t xml:space="preserve"> </w:t>
      </w:r>
    </w:p>
    <w:p w14:paraId="4B45DD7B" w14:textId="77777777" w:rsidR="008A1E62" w:rsidRDefault="00F64356" w:rsidP="008A1E62">
      <w:pPr>
        <w:rPr>
          <w:rFonts w:eastAsiaTheme="minorEastAsia"/>
          <w:noProof/>
        </w:rPr>
      </w:pPr>
      <w:bookmarkStart w:id="0" w:name="_MailAutoSig"/>
      <w:r>
        <w:rPr>
          <w:rFonts w:eastAsiaTheme="minorEastAsia"/>
          <w:noProof/>
        </w:rPr>
        <w:t xml:space="preserve">Need more information or have additional questions please call me any time and visit our web site and watch our You Tube Video  </w:t>
      </w:r>
    </w:p>
    <w:p w14:paraId="5B7BC33B" w14:textId="77777777" w:rsidR="00AF50C7" w:rsidRDefault="00AF50C7" w:rsidP="00AF50C7">
      <w:pPr>
        <w:spacing w:before="100" w:beforeAutospacing="1" w:after="100" w:afterAutospacing="1"/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>Regards,</w:t>
      </w:r>
    </w:p>
    <w:p w14:paraId="35FD95D6" w14:textId="77777777" w:rsidR="00AF50C7" w:rsidRDefault="00AF50C7" w:rsidP="00AF50C7">
      <w:pPr>
        <w:spacing w:before="100" w:beforeAutospacing="1" w:after="100" w:afterAutospacing="1"/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> </w:t>
      </w:r>
    </w:p>
    <w:p w14:paraId="5C69FFB1" w14:textId="77777777" w:rsidR="00AF50C7" w:rsidRDefault="00AF50C7" w:rsidP="00AF50C7">
      <w:pPr>
        <w:spacing w:before="100" w:beforeAutospacing="1" w:after="100" w:afterAutospacing="1"/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>John Fetterolf</w:t>
      </w:r>
    </w:p>
    <w:p w14:paraId="6983180B" w14:textId="77777777" w:rsidR="00AF50C7" w:rsidRDefault="00506E9E" w:rsidP="00AF50C7">
      <w:pPr>
        <w:spacing w:before="100" w:beforeAutospacing="1" w:after="100" w:afterAutospacing="1"/>
        <w:rPr>
          <w:rFonts w:ascii="Calibri" w:eastAsia="Calibri" w:hAnsi="Calibri" w:cs="Calibri"/>
          <w:noProof/>
        </w:rPr>
      </w:pPr>
      <w:hyperlink r:id="rId7" w:history="1">
        <w:r w:rsidR="00AF50C7">
          <w:rPr>
            <w:rStyle w:val="Hyperlink"/>
            <w:rFonts w:ascii="Calibri" w:eastAsia="Calibri" w:hAnsi="Calibri" w:cs="Calibri"/>
            <w:noProof/>
          </w:rPr>
          <w:t>www.quikchow.com</w:t>
        </w:r>
      </w:hyperlink>
      <w:r w:rsidR="00AF50C7">
        <w:rPr>
          <w:rFonts w:ascii="Calibri" w:eastAsia="Calibri" w:hAnsi="Calibri" w:cs="Calibri"/>
          <w:noProof/>
        </w:rPr>
        <w:t xml:space="preserve"> </w:t>
      </w:r>
    </w:p>
    <w:p w14:paraId="653E49AB" w14:textId="77777777" w:rsidR="00AF50C7" w:rsidRDefault="00AF50C7" w:rsidP="00AF50C7">
      <w:pPr>
        <w:spacing w:before="100" w:beforeAutospacing="1" w:after="100" w:afterAutospacing="1"/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>(914) 276-3061</w:t>
      </w:r>
    </w:p>
    <w:p w14:paraId="219CFFA3" w14:textId="77777777" w:rsidR="00AF50C7" w:rsidRDefault="00AF50C7" w:rsidP="00AF50C7">
      <w:pPr>
        <w:spacing w:before="100" w:beforeAutospacing="1" w:after="100" w:afterAutospacing="1"/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>Cell – 917-796-7110</w:t>
      </w:r>
    </w:p>
    <w:p w14:paraId="1F07D3E1" w14:textId="77777777" w:rsidR="00AF50C7" w:rsidRDefault="00AF50C7" w:rsidP="00AF50C7">
      <w:pPr>
        <w:spacing w:before="100" w:beforeAutospacing="1" w:after="100" w:afterAutospacing="1"/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>Fax: (914) 470-2796</w:t>
      </w:r>
    </w:p>
    <w:p w14:paraId="7479A821" w14:textId="77777777" w:rsidR="00BE618E" w:rsidRDefault="00AF50C7" w:rsidP="00BE618E">
      <w:p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EDC Video: </w:t>
      </w:r>
      <w:hyperlink r:id="rId8" w:history="1">
        <w:r w:rsidR="00BE618E">
          <w:rPr>
            <w:rStyle w:val="Hyperlink"/>
            <w:rFonts w:eastAsiaTheme="minorEastAsia"/>
            <w:noProof/>
          </w:rPr>
          <w:t>https://quikchow.net/video/</w:t>
        </w:r>
      </w:hyperlink>
    </w:p>
    <w:p w14:paraId="0A58130B" w14:textId="7A33F970" w:rsidR="00AF50C7" w:rsidRDefault="00AF50C7" w:rsidP="00AF50C7">
      <w:pPr>
        <w:rPr>
          <w:rFonts w:eastAsiaTheme="minorEastAsia"/>
          <w:noProof/>
        </w:rPr>
      </w:pPr>
    </w:p>
    <w:bookmarkEnd w:id="0"/>
    <w:p w14:paraId="6FDF383A" w14:textId="77777777" w:rsidR="00AF50C7" w:rsidRDefault="00AF50C7" w:rsidP="00AF50C7">
      <w:pPr>
        <w:rPr>
          <w:rFonts w:eastAsiaTheme="minorEastAsia"/>
          <w:noProof/>
        </w:rPr>
      </w:pPr>
    </w:p>
    <w:sectPr w:rsidR="00AF5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F0260"/>
    <w:multiLevelType w:val="multilevel"/>
    <w:tmpl w:val="9272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76A03"/>
    <w:multiLevelType w:val="hybridMultilevel"/>
    <w:tmpl w:val="ABCC427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6B"/>
    <w:rsid w:val="0002296B"/>
    <w:rsid w:val="000720C9"/>
    <w:rsid w:val="000C09CE"/>
    <w:rsid w:val="001037B2"/>
    <w:rsid w:val="00152509"/>
    <w:rsid w:val="001747D9"/>
    <w:rsid w:val="00195E6E"/>
    <w:rsid w:val="001E761B"/>
    <w:rsid w:val="00257110"/>
    <w:rsid w:val="002658CF"/>
    <w:rsid w:val="002B0799"/>
    <w:rsid w:val="002D292F"/>
    <w:rsid w:val="002E0141"/>
    <w:rsid w:val="0033109B"/>
    <w:rsid w:val="003722C0"/>
    <w:rsid w:val="004038E9"/>
    <w:rsid w:val="00492774"/>
    <w:rsid w:val="00506E9E"/>
    <w:rsid w:val="00565F72"/>
    <w:rsid w:val="005A0D14"/>
    <w:rsid w:val="005B2E3C"/>
    <w:rsid w:val="00652EBD"/>
    <w:rsid w:val="0073553D"/>
    <w:rsid w:val="00766C4B"/>
    <w:rsid w:val="007C7BFF"/>
    <w:rsid w:val="007E0CA7"/>
    <w:rsid w:val="007F035C"/>
    <w:rsid w:val="007F2FB9"/>
    <w:rsid w:val="008670F5"/>
    <w:rsid w:val="00881820"/>
    <w:rsid w:val="008A1E62"/>
    <w:rsid w:val="009B3298"/>
    <w:rsid w:val="00A44544"/>
    <w:rsid w:val="00A56298"/>
    <w:rsid w:val="00AF50C7"/>
    <w:rsid w:val="00B27821"/>
    <w:rsid w:val="00B3464E"/>
    <w:rsid w:val="00B4477F"/>
    <w:rsid w:val="00B53EFF"/>
    <w:rsid w:val="00BC4B17"/>
    <w:rsid w:val="00BE618E"/>
    <w:rsid w:val="00C00D6B"/>
    <w:rsid w:val="00C07F06"/>
    <w:rsid w:val="00C7530D"/>
    <w:rsid w:val="00CB593C"/>
    <w:rsid w:val="00CB681D"/>
    <w:rsid w:val="00D13274"/>
    <w:rsid w:val="00D274A3"/>
    <w:rsid w:val="00D42EA8"/>
    <w:rsid w:val="00D86753"/>
    <w:rsid w:val="00DC4A5E"/>
    <w:rsid w:val="00E70E19"/>
    <w:rsid w:val="00E90B53"/>
    <w:rsid w:val="00E974F6"/>
    <w:rsid w:val="00ED289E"/>
    <w:rsid w:val="00ED3DBC"/>
    <w:rsid w:val="00F02562"/>
    <w:rsid w:val="00F05260"/>
    <w:rsid w:val="00F6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59A97"/>
  <w15:docId w15:val="{E240CE48-8743-4018-BC2E-C08E79A6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00D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00D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0D6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00D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00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0D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782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34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93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6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kchow.net/vide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quikchow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19566662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JohnF</dc:creator>
  <cp:lastModifiedBy>John Fetterolf</cp:lastModifiedBy>
  <cp:revision>35</cp:revision>
  <dcterms:created xsi:type="dcterms:W3CDTF">2019-09-17T13:08:00Z</dcterms:created>
  <dcterms:modified xsi:type="dcterms:W3CDTF">2021-05-07T16:04:00Z</dcterms:modified>
</cp:coreProperties>
</file>